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bookmarkStart w:id="0" w:name="_GoBack"/>
      <w:r w:rsidRPr="00B66005">
        <w:rPr>
          <w:b/>
          <w:bCs/>
          <w:color w:val="000000"/>
          <w:sz w:val="40"/>
          <w:szCs w:val="40"/>
        </w:rPr>
        <w:t>Стресс у детей</w:t>
      </w:r>
    </w:p>
    <w:bookmarkEnd w:id="0"/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b/>
          <w:bCs/>
          <w:color w:val="000000"/>
          <w:sz w:val="28"/>
          <w:szCs w:val="28"/>
        </w:rPr>
        <w:t>Стресс</w:t>
      </w:r>
      <w:r w:rsidRPr="00B66005">
        <w:rPr>
          <w:color w:val="000000"/>
          <w:sz w:val="28"/>
          <w:szCs w:val="28"/>
        </w:rPr>
        <w:t> – это естественная физиологическая реакция, которая сопровождает нервное напряжение с первых дней жизни человека. Малыши подвержены влиянию негативных эмоций не меньше, чем взрослые. Стрессовое состояние может быть связано с первыми самостоятельными шагами, поступлением в первый класс, половым созреванием и многим другим. Далеко не все дети подвергаются стрессу в одних и тех же ситуациях и одинаково реагируют на эмоциональное напряжение. Полностью уберечь ребенка от всех трудностей невозможно, однако в силах родителей научить малыша правильно реагировать на неприятности и справляться с нервным напряжением.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6005">
        <w:rPr>
          <w:b/>
          <w:bCs/>
          <w:color w:val="000000"/>
          <w:sz w:val="28"/>
          <w:szCs w:val="28"/>
        </w:rPr>
        <w:t>Как проявляется стресс у детей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color w:val="000000"/>
          <w:sz w:val="28"/>
          <w:szCs w:val="28"/>
        </w:rPr>
        <w:t>Основным проявлением стресса у ребенка является резкое изменение его поведения. Некоторые малыши могут вести себя как младенцы: начинают сосать палец, мочатся в постель. Дети постарше становятся замкнутыми и молчаливыми, избегают общения со сверстниками и взрослыми. Стрессы могут проявляться в частых перепадах настроения, вспышках детской агрессии, потере контроля над своим поведением. Признаком стресса является судорожный тик: дерганье отдельных мышц, частое глотание, наматывание на палец пряди волос и т. д. На фоне стресса у ребенка может развиться повышенная утомляемость, тошнота и психосоматические расстройства.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6005">
        <w:rPr>
          <w:b/>
          <w:bCs/>
          <w:color w:val="000000"/>
          <w:sz w:val="28"/>
          <w:szCs w:val="28"/>
        </w:rPr>
        <w:t>В чем кроются причины детского стресса: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color w:val="000000"/>
          <w:sz w:val="28"/>
          <w:szCs w:val="28"/>
        </w:rPr>
        <w:t>Стресс у ребенка является реакцией на нечто новое, с чем малыш в силу отсутствия опыта не может справиться. Механизм детского стресса запускает вторжение в жизнь ребенка чего-то незнакомого и неприятного, что может преследовать его в виде детских страхов или воспоминаний. Причины стрессовых реакций во многом зависят от возраста малыша.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b/>
          <w:bCs/>
          <w:color w:val="000000"/>
          <w:sz w:val="28"/>
          <w:szCs w:val="28"/>
        </w:rPr>
        <w:t>У новорожденных и детей до 2 лет.</w:t>
      </w:r>
      <w:r w:rsidRPr="00B66005">
        <w:rPr>
          <w:color w:val="000000"/>
          <w:sz w:val="28"/>
          <w:szCs w:val="28"/>
        </w:rPr>
        <w:t> У новорожденного или маленького ребенка стрессовое состояние может спровоцировать болезнь или разлука с мамой (или другими близкими). Малыш чутко реагирует на переживания взрослых и может «заразиться» их стрессом.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b/>
          <w:bCs/>
          <w:color w:val="000000"/>
          <w:sz w:val="28"/>
          <w:szCs w:val="28"/>
        </w:rPr>
        <w:t>У детей от 2 до 5 лет.</w:t>
      </w:r>
      <w:r w:rsidRPr="00B66005">
        <w:rPr>
          <w:color w:val="000000"/>
          <w:sz w:val="28"/>
          <w:szCs w:val="28"/>
        </w:rPr>
        <w:t xml:space="preserve"> Стресс у дошкольника может вызвать кратковременная или длительная разлука с </w:t>
      </w:r>
      <w:proofErr w:type="gramStart"/>
      <w:r w:rsidRPr="00B66005">
        <w:rPr>
          <w:color w:val="000000"/>
          <w:sz w:val="28"/>
          <w:szCs w:val="28"/>
        </w:rPr>
        <w:t>близкими</w:t>
      </w:r>
      <w:proofErr w:type="gramEnd"/>
      <w:r w:rsidRPr="00B66005">
        <w:rPr>
          <w:color w:val="000000"/>
          <w:sz w:val="28"/>
          <w:szCs w:val="28"/>
        </w:rPr>
        <w:t>, адаптация ребенка к детскому саду, посещение парикмахерской или врача, а также другие нарушения привычного уклада жизни.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b/>
          <w:bCs/>
          <w:color w:val="000000"/>
          <w:sz w:val="28"/>
          <w:szCs w:val="28"/>
        </w:rPr>
        <w:lastRenderedPageBreak/>
        <w:t>У детей младшего школьного возраста.</w:t>
      </w:r>
      <w:r w:rsidRPr="00B66005">
        <w:rPr>
          <w:color w:val="000000"/>
          <w:sz w:val="28"/>
          <w:szCs w:val="28"/>
        </w:rPr>
        <w:t> У ребенка в возрасте до 10 лет причинами стресса могут стать неудачи в учебе, сложные отношения с одноклассниками и учителями. Еще одной причиной может быть внутренний конфликт, когда малыш винит себя за совершение проступка.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6005">
        <w:rPr>
          <w:b/>
          <w:bCs/>
          <w:color w:val="000000"/>
          <w:sz w:val="28"/>
          <w:szCs w:val="28"/>
        </w:rPr>
        <w:t>Как помочь ребенку справиться со стрессом: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b/>
          <w:bCs/>
          <w:color w:val="000000"/>
          <w:sz w:val="28"/>
          <w:szCs w:val="28"/>
        </w:rPr>
        <w:t>Давайте выход эмоциям.</w:t>
      </w:r>
      <w:r w:rsidRPr="00B66005">
        <w:rPr>
          <w:color w:val="000000"/>
          <w:sz w:val="28"/>
          <w:szCs w:val="28"/>
        </w:rPr>
        <w:t> 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color w:val="000000"/>
          <w:sz w:val="28"/>
          <w:szCs w:val="28"/>
        </w:rPr>
        <w:t xml:space="preserve">Ребенок еще не умеет контролировать свои эмоции. Решить проблему накопления негатива помогут откровенные беседы </w:t>
      </w:r>
      <w:proofErr w:type="gramStart"/>
      <w:r w:rsidRPr="00B66005">
        <w:rPr>
          <w:color w:val="000000"/>
          <w:sz w:val="28"/>
          <w:szCs w:val="28"/>
        </w:rPr>
        <w:t>со</w:t>
      </w:r>
      <w:proofErr w:type="gramEnd"/>
      <w:r w:rsidRPr="00B66005">
        <w:rPr>
          <w:color w:val="000000"/>
          <w:sz w:val="28"/>
          <w:szCs w:val="28"/>
        </w:rPr>
        <w:t xml:space="preserve"> взрослыми, ведение дневника, какое-либо хобби.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b/>
          <w:bCs/>
          <w:color w:val="000000"/>
          <w:sz w:val="28"/>
          <w:szCs w:val="28"/>
        </w:rPr>
        <w:t>Решайте проблему вместе.</w:t>
      </w:r>
      <w:r w:rsidRPr="00B66005">
        <w:rPr>
          <w:color w:val="000000"/>
          <w:sz w:val="28"/>
          <w:szCs w:val="28"/>
        </w:rPr>
        <w:t> Не стесняйтесь обсуждать с ребенком его проблемы, при необходимости обращайтесь за помощью к психологам или тем людям, которые являются авторитетом для малыша.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b/>
          <w:bCs/>
          <w:color w:val="000000"/>
          <w:sz w:val="28"/>
          <w:szCs w:val="28"/>
        </w:rPr>
        <w:t>Компенсируйте эмоциональные нагрузки.</w:t>
      </w:r>
      <w:r w:rsidRPr="00B66005">
        <w:rPr>
          <w:color w:val="000000"/>
          <w:sz w:val="28"/>
          <w:szCs w:val="28"/>
        </w:rPr>
        <w:t> 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color w:val="000000"/>
          <w:sz w:val="28"/>
          <w:szCs w:val="28"/>
        </w:rPr>
        <w:t>Умеренные физические нагрузки являются хорошей профилактикой эмоциональных напряжений. Ребенок может посещать спортивную секцию или бассейн, кататься на велосипеде и т. д. Все эти занятия способствуют выработке «гормонов счастья» (</w:t>
      </w:r>
      <w:proofErr w:type="spellStart"/>
      <w:r w:rsidRPr="00B66005">
        <w:rPr>
          <w:color w:val="000000"/>
          <w:sz w:val="28"/>
          <w:szCs w:val="28"/>
        </w:rPr>
        <w:t>эндорфинов</w:t>
      </w:r>
      <w:proofErr w:type="spellEnd"/>
      <w:r w:rsidRPr="00B66005">
        <w:rPr>
          <w:color w:val="000000"/>
          <w:sz w:val="28"/>
          <w:szCs w:val="28"/>
        </w:rPr>
        <w:t>), которые помогают справиться со стрессом.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b/>
          <w:bCs/>
          <w:color w:val="000000"/>
          <w:sz w:val="28"/>
          <w:szCs w:val="28"/>
        </w:rPr>
        <w:t>Соблюдайте режим.</w:t>
      </w:r>
      <w:r w:rsidRPr="00B66005">
        <w:rPr>
          <w:color w:val="000000"/>
          <w:sz w:val="28"/>
          <w:szCs w:val="28"/>
        </w:rPr>
        <w:t> 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color w:val="000000"/>
          <w:sz w:val="28"/>
          <w:szCs w:val="28"/>
        </w:rPr>
        <w:t xml:space="preserve">Соблюдение распорядка дня способствует нормализации настроения и поведения ребенка. </w:t>
      </w:r>
      <w:proofErr w:type="gramStart"/>
      <w:r w:rsidRPr="00B66005">
        <w:rPr>
          <w:color w:val="000000"/>
          <w:sz w:val="28"/>
          <w:szCs w:val="28"/>
        </w:rPr>
        <w:t>Питание должно быть сбалансированным, нагрузки – умеренными, а сон – полноценным.</w:t>
      </w:r>
      <w:proofErr w:type="gramEnd"/>
      <w:r w:rsidRPr="00B66005">
        <w:rPr>
          <w:color w:val="000000"/>
          <w:sz w:val="28"/>
          <w:szCs w:val="28"/>
        </w:rPr>
        <w:t xml:space="preserve"> Важно не допускать ситуаций, когда ребенок отказывается от еды, сна или отдыха, пропускает школьные занятия.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b/>
          <w:bCs/>
          <w:color w:val="000000"/>
          <w:sz w:val="28"/>
          <w:szCs w:val="28"/>
        </w:rPr>
        <w:t>Прививайте ребенку уверенность в себе.</w:t>
      </w:r>
      <w:r w:rsidRPr="00B66005">
        <w:rPr>
          <w:color w:val="000000"/>
          <w:sz w:val="28"/>
          <w:szCs w:val="28"/>
        </w:rPr>
        <w:t> 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color w:val="000000"/>
          <w:sz w:val="28"/>
          <w:szCs w:val="28"/>
        </w:rPr>
        <w:t xml:space="preserve">Поддержка и вера в будущее требуется ребенку даже больше, чем взрослому. Расскажите малышу о том, что сложные периоды в жизни всегда сменяются </w:t>
      </w:r>
      <w:proofErr w:type="gramStart"/>
      <w:r w:rsidRPr="00B66005">
        <w:rPr>
          <w:color w:val="000000"/>
          <w:sz w:val="28"/>
          <w:szCs w:val="28"/>
        </w:rPr>
        <w:t>светлыми</w:t>
      </w:r>
      <w:proofErr w:type="gramEnd"/>
      <w:r w:rsidRPr="00B66005">
        <w:rPr>
          <w:color w:val="000000"/>
          <w:sz w:val="28"/>
          <w:szCs w:val="28"/>
        </w:rPr>
        <w:t xml:space="preserve"> и радостными.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b/>
          <w:bCs/>
          <w:color w:val="000000"/>
          <w:sz w:val="28"/>
          <w:szCs w:val="28"/>
        </w:rPr>
        <w:t>Помогайте ребенку расслабиться.</w:t>
      </w:r>
      <w:r w:rsidRPr="00B66005">
        <w:rPr>
          <w:color w:val="000000"/>
          <w:sz w:val="28"/>
          <w:szCs w:val="28"/>
        </w:rPr>
        <w:t> </w:t>
      </w:r>
    </w:p>
    <w:p w:rsidR="00B66005" w:rsidRPr="00B66005" w:rsidRDefault="00B66005" w:rsidP="00B660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6005">
        <w:rPr>
          <w:color w:val="000000"/>
          <w:sz w:val="28"/>
          <w:szCs w:val="28"/>
        </w:rPr>
        <w:t>Справиться со стрессовой ситуацией ребенку может помочь общение с друзьями, поход по магазинам, мультфильмы, компьютерные игры или сеанс массажа. Предложите малышу выбрать одно из этих занятий и научите его обращать внимание не только на негативные, но и на позитивные моменты.</w:t>
      </w:r>
    </w:p>
    <w:p w:rsidR="00362689" w:rsidRPr="00B66005" w:rsidRDefault="00B66005" w:rsidP="00B66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2689" w:rsidRPr="00B6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E3"/>
    <w:rsid w:val="002C6B99"/>
    <w:rsid w:val="007824E3"/>
    <w:rsid w:val="00937666"/>
    <w:rsid w:val="00B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2020-10-13T06:38:00Z</dcterms:created>
  <dcterms:modified xsi:type="dcterms:W3CDTF">2020-10-13T06:40:00Z</dcterms:modified>
</cp:coreProperties>
</file>